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33A4" w14:textId="75A31E4B" w:rsidR="0035595A" w:rsidRDefault="0035595A" w:rsidP="00C6079D">
      <w:pPr>
        <w:spacing w:line="276" w:lineRule="auto"/>
        <w:rPr>
          <w:rFonts w:ascii="Arial" w:hAnsi="Arial" w:cs="Arial"/>
          <w:bCs/>
        </w:rPr>
      </w:pPr>
      <w:r>
        <w:rPr>
          <w:rFonts w:ascii="Arial" w:hAnsi="Arial"/>
        </w:rPr>
        <w:t>Leifeld Metal Spinning: a successful interim report</w:t>
      </w:r>
    </w:p>
    <w:p w14:paraId="4E630470" w14:textId="05B80164" w:rsidR="00610013" w:rsidRPr="000C2C10" w:rsidRDefault="009565BF" w:rsidP="00801D5E">
      <w:pPr>
        <w:spacing w:line="360" w:lineRule="auto"/>
        <w:rPr>
          <w:rFonts w:ascii="Arial" w:hAnsi="Arial" w:cs="Arial"/>
          <w:b/>
          <w:bCs/>
          <w:i/>
          <w:iCs/>
          <w:sz w:val="10"/>
          <w:szCs w:val="10"/>
        </w:rPr>
      </w:pPr>
      <w:r>
        <w:rPr>
          <w:rFonts w:ascii="Arial" w:hAnsi="Arial"/>
          <w:b/>
          <w:sz w:val="28"/>
        </w:rPr>
        <w:t>Overcoming challenges in difficult times</w:t>
      </w:r>
    </w:p>
    <w:p w14:paraId="6E1AC74A" w14:textId="5E58CD6A" w:rsidR="007A19AB" w:rsidRDefault="007A19AB" w:rsidP="00801D5E">
      <w:pPr>
        <w:spacing w:line="360" w:lineRule="auto"/>
        <w:contextualSpacing/>
        <w:rPr>
          <w:rFonts w:ascii="Arial" w:hAnsi="Arial" w:cs="Arial"/>
          <w:b/>
          <w:bCs/>
          <w:i/>
          <w:iCs/>
        </w:rPr>
      </w:pPr>
      <w:r>
        <w:rPr>
          <w:rFonts w:ascii="Arial" w:hAnsi="Arial"/>
          <w:b/>
          <w:i/>
        </w:rPr>
        <w:t>Leifeld Metal Spinning GmbH looks back at a successful first half of the year- although the period was and is characterized by the Corona pandemic. In order to stay one step ahead, the Mechanical Engineering is constantly working on new technologies, processes and products. Leifeld is finally able to present innovations live at trade fairs again. The company reported an incoming order volume of almost EUR 20 million in the first half of the year.</w:t>
      </w:r>
    </w:p>
    <w:p w14:paraId="16A3867B" w14:textId="77777777" w:rsidR="00F90360" w:rsidRDefault="00F90360" w:rsidP="00801D5E">
      <w:pPr>
        <w:spacing w:line="360" w:lineRule="auto"/>
        <w:contextualSpacing/>
        <w:rPr>
          <w:rFonts w:ascii="Arial" w:hAnsi="Arial" w:cs="Arial"/>
          <w:b/>
          <w:bCs/>
          <w:i/>
          <w:iCs/>
        </w:rPr>
      </w:pPr>
    </w:p>
    <w:p w14:paraId="31FC53B7" w14:textId="0AB2B2B3" w:rsidR="00B4018D" w:rsidRDefault="00F90360" w:rsidP="00801D5E">
      <w:pPr>
        <w:spacing w:line="360" w:lineRule="auto"/>
        <w:contextualSpacing/>
        <w:rPr>
          <w:rFonts w:ascii="Arial" w:hAnsi="Arial" w:cs="Arial"/>
        </w:rPr>
      </w:pPr>
      <w:r>
        <w:rPr>
          <w:rFonts w:ascii="Arial" w:hAnsi="Arial"/>
        </w:rPr>
        <w:t>The economic challenges resulting from the ongoing Corona pandemic, the war in Ukraine and a disrupted supply chain continue to persist. “We are still experiencing serious supply bottlenecks, such as with electronic components in switch cabinets”, explains Oliver Reimann, CEO of Leifeld Metal Spinning GmbH. “However, we benefit from our financially strong parent company Nihon Spindle (Sumitomo Heavy Industries). Despite all odds, we were able to meet long delivery deadlines to our end customers in a disrupted supply chain environment thanks to a not insignificant “Cash” deployment and opting for an anticipatory purchasing strategy”. Using an interdisciplinary planning and an intelligent sourcing strategy, Leifeld has been able to generate significant competitive advantages, generate new orders and further expand its position as global market leader.</w:t>
      </w:r>
    </w:p>
    <w:p w14:paraId="3B63B900" w14:textId="7BBD0DF0" w:rsidR="001D6EAF" w:rsidRDefault="001D6EAF" w:rsidP="00801D5E">
      <w:pPr>
        <w:spacing w:line="360" w:lineRule="auto"/>
        <w:contextualSpacing/>
        <w:rPr>
          <w:rFonts w:ascii="Arial" w:hAnsi="Arial" w:cs="Arial"/>
        </w:rPr>
      </w:pPr>
    </w:p>
    <w:p w14:paraId="11381394" w14:textId="45A54253" w:rsidR="001D6EAF" w:rsidRPr="009565BF" w:rsidRDefault="00422C6B" w:rsidP="00801D5E">
      <w:pPr>
        <w:spacing w:line="360" w:lineRule="auto"/>
        <w:rPr>
          <w:rFonts w:ascii="Arial" w:hAnsi="Arial" w:cs="Arial"/>
          <w:bCs/>
        </w:rPr>
      </w:pPr>
      <w:r>
        <w:rPr>
          <w:rFonts w:ascii="Arial" w:hAnsi="Arial"/>
        </w:rPr>
        <w:t xml:space="preserve">“With our constantly growing Research and Development Department we work continuously on new technologies, processes and products”, says Oliver Reimann. A main area of focus in the last months has been the patent registration for the process optimization 4.0 which aims for zero error in the process. The new solution is already tried and tested in practice and e.g. is successfully in use for LEIFELD AFPM, the flow-forming machine for poles and pipes. Another area of focus was the product launch of the likewise patent protected Wheel Spinning Centers- LEIFELD WSC Flex for the manufacture of aluminum wheels. With the new process the user has great flexibility and can produce various rim diameters, profiles, wall thicknesses, and rim widths without having to use expensive tools. “We have also focused heavily on technologies and processes using which weight-optimized rotor shafts can be manufactured for electro-mobility”, reports Reimann. </w:t>
      </w:r>
    </w:p>
    <w:p w14:paraId="3A5F6655" w14:textId="78E59701" w:rsidR="00E702E9" w:rsidRDefault="00E702E9" w:rsidP="00801D5E">
      <w:pPr>
        <w:spacing w:line="360" w:lineRule="auto"/>
        <w:contextualSpacing/>
        <w:rPr>
          <w:rFonts w:ascii="Arial" w:hAnsi="Arial" w:cs="Arial"/>
        </w:rPr>
      </w:pPr>
    </w:p>
    <w:p w14:paraId="62CA6199" w14:textId="31DDE6D7" w:rsidR="00F90360" w:rsidRDefault="009565BF" w:rsidP="00801D5E">
      <w:pPr>
        <w:spacing w:line="360" w:lineRule="auto"/>
        <w:contextualSpacing/>
        <w:rPr>
          <w:rFonts w:ascii="Arial" w:hAnsi="Arial" w:cs="Arial"/>
        </w:rPr>
      </w:pPr>
      <w:r>
        <w:rPr>
          <w:rFonts w:ascii="Arial" w:hAnsi="Arial"/>
        </w:rPr>
        <w:t xml:space="preserve">Innovations that were largely crippled in the last two years due to the Corona pandemic can finally be presented in trade fairs and around the world again. Leifeld presented its product </w:t>
      </w:r>
      <w:r>
        <w:rPr>
          <w:rFonts w:ascii="Arial" w:hAnsi="Arial"/>
        </w:rPr>
        <w:lastRenderedPageBreak/>
        <w:t xml:space="preserve">innovations at the SpaceTech Expo in the USA, the IMTEX Forming in India and the Automotive Engineering Expo in Japan, among others. Customer appointments were also possible only to a limited extent in the past year. This has improved significantly once again. “Nothing takes the place of personal contact” Leifeld CEO is pleased to point out. </w:t>
      </w:r>
    </w:p>
    <w:p w14:paraId="13016CC1" w14:textId="1D851DDD" w:rsidR="00F968D1" w:rsidRDefault="00F968D1" w:rsidP="00D64B53">
      <w:pPr>
        <w:spacing w:line="240" w:lineRule="auto"/>
        <w:contextualSpacing/>
        <w:rPr>
          <w:rFonts w:ascii="Arial" w:hAnsi="Arial" w:cs="Arial"/>
          <w:color w:val="000000"/>
          <w:sz w:val="20"/>
          <w:szCs w:val="20"/>
        </w:rPr>
      </w:pPr>
    </w:p>
    <w:p w14:paraId="7BB37567" w14:textId="0C72A6CB" w:rsidR="00801D5E" w:rsidRPr="00F370F6" w:rsidRDefault="00801D5E" w:rsidP="00801D5E">
      <w:pPr>
        <w:spacing w:line="360" w:lineRule="auto"/>
        <w:contextualSpacing/>
        <w:rPr>
          <w:rFonts w:ascii="Arial" w:hAnsi="Arial" w:cs="Arial"/>
          <w:b/>
          <w:sz w:val="24"/>
          <w:szCs w:val="24"/>
        </w:rPr>
      </w:pPr>
      <w:r>
        <w:rPr>
          <w:rFonts w:ascii="Arial" w:hAnsi="Arial" w:cs="Arial"/>
          <w:b/>
          <w:sz w:val="24"/>
          <w:szCs w:val="24"/>
        </w:rPr>
        <w:t>Picture</w:t>
      </w:r>
      <w:r w:rsidRPr="00136558">
        <w:rPr>
          <w:rFonts w:ascii="Arial" w:hAnsi="Arial" w:cs="Arial"/>
          <w:b/>
          <w:sz w:val="24"/>
          <w:szCs w:val="24"/>
        </w:rPr>
        <w:t>:</w:t>
      </w:r>
    </w:p>
    <w:p w14:paraId="2EABDBA4" w14:textId="77777777" w:rsidR="00801D5E" w:rsidRDefault="00801D5E" w:rsidP="00801D5E">
      <w:pPr>
        <w:spacing w:line="360" w:lineRule="auto"/>
        <w:rPr>
          <w:rFonts w:ascii="Arial" w:hAnsi="Arial" w:cs="Arial"/>
          <w:bCs/>
          <w:sz w:val="20"/>
          <w:szCs w:val="20"/>
        </w:rPr>
      </w:pPr>
      <w:r>
        <w:rPr>
          <w:noProof/>
        </w:rPr>
        <w:drawing>
          <wp:inline distT="0" distB="0" distL="0" distR="0" wp14:anchorId="7019EB32" wp14:editId="2D60D7D3">
            <wp:extent cx="5760720" cy="3833495"/>
            <wp:effectExtent l="0" t="0" r="0" b="0"/>
            <wp:docPr id="1" name="Grafik 1" descr="Ein Bild, das Menschliches Gesicht, Kleidung,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nschliches Gesicht, Kleidung, Person,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3495"/>
                    </a:xfrm>
                    <a:prstGeom prst="rect">
                      <a:avLst/>
                    </a:prstGeom>
                    <a:noFill/>
                    <a:ln>
                      <a:noFill/>
                    </a:ln>
                  </pic:spPr>
                </pic:pic>
              </a:graphicData>
            </a:graphic>
          </wp:inline>
        </w:drawing>
      </w:r>
    </w:p>
    <w:p w14:paraId="197E64F3" w14:textId="1C954C92" w:rsidR="00801D5E" w:rsidRDefault="00801D5E">
      <w:pPr>
        <w:rPr>
          <w:rFonts w:ascii="Arial" w:hAnsi="Arial" w:cs="Arial"/>
          <w:bCs/>
        </w:rPr>
      </w:pPr>
      <w:r w:rsidRPr="00801D5E">
        <w:rPr>
          <w:rFonts w:ascii="Arial" w:hAnsi="Arial" w:cs="Arial"/>
          <w:bCs/>
        </w:rPr>
        <w:t>Oliver Reimann, CEO at Leifeld Metal Spinning: "We are continuously working on new technologies, processes and products."</w:t>
      </w:r>
    </w:p>
    <w:p w14:paraId="7B1BFA29" w14:textId="77777777" w:rsidR="00801D5E" w:rsidRDefault="00801D5E">
      <w:pPr>
        <w:rPr>
          <w:rFonts w:ascii="Arial" w:hAnsi="Arial" w:cs="Arial"/>
          <w:b/>
          <w:sz w:val="20"/>
          <w:szCs w:val="20"/>
        </w:rPr>
      </w:pPr>
    </w:p>
    <w:p w14:paraId="1C8B4899" w14:textId="77777777" w:rsidR="00801D5E" w:rsidRPr="00801D5E" w:rsidRDefault="00801D5E">
      <w:pPr>
        <w:rPr>
          <w:rFonts w:ascii="Arial" w:hAnsi="Arial" w:cs="Arial"/>
          <w:b/>
          <w:sz w:val="20"/>
          <w:szCs w:val="20"/>
        </w:rPr>
      </w:pPr>
    </w:p>
    <w:p w14:paraId="76E746C1" w14:textId="28AD4009" w:rsidR="00801D5E" w:rsidRPr="00293447" w:rsidRDefault="00801D5E" w:rsidP="00801D5E">
      <w:pPr>
        <w:rPr>
          <w:rFonts w:ascii="Arial" w:hAnsi="Arial" w:cs="Arial"/>
          <w:b/>
          <w:sz w:val="20"/>
          <w:szCs w:val="20"/>
        </w:rPr>
      </w:pPr>
      <w:r w:rsidRPr="00293447">
        <w:rPr>
          <w:rFonts w:ascii="Arial" w:hAnsi="Arial" w:cs="Arial"/>
          <w:b/>
          <w:sz w:val="20"/>
          <w:szCs w:val="20"/>
        </w:rPr>
        <w:t>About Leifeld Metal Spinning:</w:t>
      </w:r>
    </w:p>
    <w:p w14:paraId="2192640F" w14:textId="77777777" w:rsidR="00801D5E" w:rsidRDefault="00801D5E" w:rsidP="00801D5E">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Leifeld Metal Spinning GmbH develops, manufactures, and distributes machine tools for chipless metal forming. More than 200 employees work at locations in Germany, the USA, Japan</w:t>
      </w:r>
      <w:r>
        <w:rPr>
          <w:rFonts w:ascii="Arial" w:hAnsi="Arial" w:cs="Arial"/>
          <w:bCs/>
          <w:sz w:val="20"/>
          <w:szCs w:val="20"/>
        </w:rPr>
        <w:t xml:space="preserve"> and</w:t>
      </w:r>
      <w:r w:rsidRPr="00293447">
        <w:rPr>
          <w:rFonts w:ascii="Arial" w:hAnsi="Arial" w:cs="Arial"/>
          <w:bCs/>
          <w:sz w:val="20"/>
          <w:szCs w:val="20"/>
        </w:rPr>
        <w:t xml:space="preserve"> China. </w:t>
      </w:r>
      <w:r w:rsidRPr="003C33BB">
        <w:rPr>
          <w:rFonts w:ascii="Arial" w:hAnsi="Arial" w:cs="Arial"/>
          <w:bCs/>
          <w:sz w:val="20"/>
          <w:szCs w:val="20"/>
        </w:rPr>
        <w:t>The company is member of the Global Metal Forming Group and is present worldwide with numerous representatives in all major markets.</w:t>
      </w:r>
      <w:r>
        <w:rPr>
          <w:rFonts w:ascii="Arial" w:hAnsi="Arial" w:cs="Arial"/>
          <w:bCs/>
          <w:sz w:val="20"/>
          <w:szCs w:val="20"/>
        </w:rPr>
        <w:t xml:space="preserve"> </w:t>
      </w:r>
      <w:r w:rsidRPr="00293447">
        <w:rPr>
          <w:rFonts w:ascii="Arial" w:hAnsi="Arial" w:cs="Arial"/>
          <w:bCs/>
          <w:sz w:val="20"/>
          <w:szCs w:val="20"/>
        </w:rPr>
        <w:t>The core industries are automotive, aerospace, energy, and industrial applications. The production site and headquarters are located in Ahlen, Germany.</w:t>
      </w:r>
    </w:p>
    <w:p w14:paraId="0815565D" w14:textId="77777777" w:rsidR="00801D5E" w:rsidRDefault="00801D5E" w:rsidP="00801D5E">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 xml:space="preserve">The product range includes machine tools for the manufacture of various intermediate or end products. The machines are equipped with multifaceted automation solutions and can be individually </w:t>
      </w:r>
      <w:r w:rsidRPr="00293447">
        <w:rPr>
          <w:rFonts w:ascii="Arial" w:hAnsi="Arial" w:cs="Arial"/>
          <w:bCs/>
          <w:sz w:val="20"/>
          <w:szCs w:val="20"/>
        </w:rPr>
        <w:lastRenderedPageBreak/>
        <w:t>adapted to suit the customer's requirements. In 130 years of business, Leifeld Metal Spinning has manufactured over 6,150 machines and delivered them to 60 countries.</w:t>
      </w:r>
    </w:p>
    <w:p w14:paraId="359EE921" w14:textId="77777777" w:rsidR="00801D5E" w:rsidRDefault="00801D5E" w:rsidP="00801D5E">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Leifeld Metal Spinning also supports its customers with a comprehensive range of services which cover the entire product lifecycle. The company offers all the services - ranging from research &amp; development, technical service, spare parts procurement, consulting, and training to the retrofitting of second-hand machines. Leifeld develops new processes, technologies, and products, and has filed for patents on more than 140 inventions to date.</w:t>
      </w:r>
    </w:p>
    <w:p w14:paraId="2C626B6F" w14:textId="77777777" w:rsidR="00801D5E" w:rsidRPr="00293447" w:rsidRDefault="00801D5E" w:rsidP="00801D5E">
      <w:pPr>
        <w:spacing w:before="100" w:beforeAutospacing="1" w:after="0" w:line="360" w:lineRule="auto"/>
        <w:contextualSpacing/>
        <w:rPr>
          <w:rFonts w:ascii="Arial" w:hAnsi="Arial" w:cs="Arial"/>
          <w:bCs/>
          <w:sz w:val="20"/>
          <w:szCs w:val="20"/>
        </w:rPr>
      </w:pPr>
    </w:p>
    <w:p w14:paraId="56C04FFF" w14:textId="769364B4" w:rsidR="00801D5E" w:rsidRDefault="00801D5E" w:rsidP="00801D5E">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 xml:space="preserve">For more information, please visit: </w:t>
      </w:r>
      <w:hyperlink r:id="rId9" w:history="1">
        <w:r w:rsidRPr="009F7545">
          <w:rPr>
            <w:rStyle w:val="Hyperlink"/>
            <w:rFonts w:ascii="Arial" w:hAnsi="Arial" w:cs="Arial"/>
            <w:bCs/>
            <w:sz w:val="20"/>
            <w:szCs w:val="20"/>
          </w:rPr>
          <w:t>www.leifeldms.com</w:t>
        </w:r>
      </w:hyperlink>
    </w:p>
    <w:p w14:paraId="2AC9DF33" w14:textId="77777777" w:rsidR="00801D5E" w:rsidRPr="00293447" w:rsidRDefault="00801D5E" w:rsidP="00801D5E">
      <w:pPr>
        <w:spacing w:before="100" w:beforeAutospacing="1" w:after="0" w:line="360" w:lineRule="auto"/>
        <w:contextualSpacing/>
        <w:rPr>
          <w:rFonts w:ascii="Arial" w:hAnsi="Arial" w:cs="Arial"/>
          <w:bCs/>
          <w:sz w:val="20"/>
          <w:szCs w:val="20"/>
        </w:rPr>
      </w:pPr>
    </w:p>
    <w:p w14:paraId="1D848125" w14:textId="77777777" w:rsidR="00801D5E" w:rsidRPr="00293447" w:rsidRDefault="00801D5E" w:rsidP="00801D5E">
      <w:pPr>
        <w:spacing w:line="240" w:lineRule="auto"/>
        <w:contextualSpacing/>
        <w:rPr>
          <w:rFonts w:ascii="Arial" w:hAnsi="Arial" w:cs="Arial"/>
          <w:b/>
          <w:color w:val="000000"/>
          <w:sz w:val="20"/>
          <w:szCs w:val="20"/>
        </w:rPr>
      </w:pPr>
      <w:r w:rsidRPr="00293447">
        <w:rPr>
          <w:rFonts w:ascii="Arial" w:hAnsi="Arial" w:cs="Arial"/>
          <w:b/>
          <w:color w:val="000000"/>
          <w:sz w:val="20"/>
          <w:szCs w:val="20"/>
        </w:rPr>
        <w:t xml:space="preserve">Press contact at Leifeld Metal Spinning: </w:t>
      </w:r>
    </w:p>
    <w:p w14:paraId="7F5B2534" w14:textId="77777777" w:rsidR="00801D5E" w:rsidRPr="00293447" w:rsidRDefault="00801D5E" w:rsidP="00801D5E">
      <w:pPr>
        <w:spacing w:line="240" w:lineRule="auto"/>
        <w:contextualSpacing/>
        <w:rPr>
          <w:rFonts w:ascii="Arial" w:hAnsi="Arial" w:cs="Arial"/>
          <w:color w:val="000000"/>
          <w:sz w:val="20"/>
          <w:szCs w:val="20"/>
        </w:rPr>
      </w:pPr>
      <w:r w:rsidRPr="00293447">
        <w:rPr>
          <w:rFonts w:ascii="Arial" w:hAnsi="Arial" w:cs="Arial"/>
          <w:color w:val="000000"/>
          <w:sz w:val="20"/>
          <w:szCs w:val="20"/>
        </w:rPr>
        <w:t>Mrs. Beate Hiltrop, Head of Mar</w:t>
      </w:r>
      <w:r w:rsidRPr="00293447">
        <w:rPr>
          <w:rFonts w:ascii="Arial" w:hAnsi="Arial" w:cs="Arial"/>
          <w:color w:val="000000"/>
          <w:sz w:val="20"/>
          <w:szCs w:val="20"/>
          <w:lang w:eastAsia="de-DE"/>
        </w:rPr>
        <w:t>keting</w:t>
      </w:r>
    </w:p>
    <w:p w14:paraId="66AF4801" w14:textId="77777777" w:rsidR="00801D5E" w:rsidRPr="00293447" w:rsidRDefault="00801D5E" w:rsidP="00801D5E">
      <w:pPr>
        <w:spacing w:line="240" w:lineRule="auto"/>
        <w:contextualSpacing/>
        <w:rPr>
          <w:rFonts w:ascii="Arial" w:hAnsi="Arial" w:cs="Arial"/>
          <w:color w:val="000000"/>
          <w:sz w:val="20"/>
          <w:szCs w:val="20"/>
        </w:rPr>
      </w:pPr>
      <w:r w:rsidRPr="00293447">
        <w:rPr>
          <w:rFonts w:ascii="Arial" w:hAnsi="Arial" w:cs="Arial"/>
          <w:color w:val="000000"/>
          <w:sz w:val="20"/>
          <w:szCs w:val="20"/>
        </w:rPr>
        <w:t>+ 49 (0) 2382 96607 309</w:t>
      </w:r>
    </w:p>
    <w:p w14:paraId="6D6A41FA" w14:textId="77777777" w:rsidR="00801D5E" w:rsidRPr="00293447" w:rsidRDefault="00801D5E" w:rsidP="00801D5E">
      <w:pPr>
        <w:spacing w:line="240" w:lineRule="auto"/>
        <w:contextualSpacing/>
        <w:rPr>
          <w:rFonts w:ascii="Arial" w:hAnsi="Arial" w:cs="Arial"/>
          <w:color w:val="000000"/>
          <w:sz w:val="20"/>
          <w:szCs w:val="20"/>
        </w:rPr>
      </w:pPr>
      <w:hyperlink r:id="rId10" w:history="1">
        <w:r w:rsidRPr="00782E4F">
          <w:rPr>
            <w:rStyle w:val="Hyperlink"/>
            <w:rFonts w:ascii="Arial" w:hAnsi="Arial" w:cs="Arial"/>
            <w:sz w:val="20"/>
            <w:szCs w:val="20"/>
          </w:rPr>
          <w:t>press-office@leifeldms.com</w:t>
        </w:r>
      </w:hyperlink>
    </w:p>
    <w:p w14:paraId="2071F814" w14:textId="77777777" w:rsidR="00801D5E" w:rsidRDefault="00801D5E" w:rsidP="00801D5E">
      <w:pPr>
        <w:spacing w:line="240" w:lineRule="auto"/>
        <w:contextualSpacing/>
        <w:rPr>
          <w:rStyle w:val="Hyperlink"/>
          <w:rFonts w:ascii="Arial" w:hAnsi="Arial" w:cs="Arial"/>
          <w:sz w:val="20"/>
          <w:szCs w:val="20"/>
        </w:rPr>
      </w:pPr>
      <w:hyperlink r:id="rId11" w:history="1">
        <w:r w:rsidRPr="00293447">
          <w:rPr>
            <w:rStyle w:val="Hyperlink"/>
            <w:rFonts w:ascii="Arial" w:hAnsi="Arial" w:cs="Arial"/>
            <w:sz w:val="20"/>
            <w:szCs w:val="20"/>
          </w:rPr>
          <w:t>www.leifeldms.com</w:t>
        </w:r>
      </w:hyperlink>
    </w:p>
    <w:p w14:paraId="37C40B03" w14:textId="77777777" w:rsidR="00801D5E" w:rsidRPr="00D64B53" w:rsidRDefault="00801D5E" w:rsidP="00D64B53">
      <w:pPr>
        <w:spacing w:line="240" w:lineRule="auto"/>
        <w:contextualSpacing/>
        <w:rPr>
          <w:rFonts w:ascii="Arial" w:hAnsi="Arial" w:cs="Arial"/>
          <w:color w:val="000000"/>
          <w:sz w:val="20"/>
          <w:szCs w:val="20"/>
        </w:rPr>
      </w:pPr>
    </w:p>
    <w:sectPr w:rsidR="00801D5E" w:rsidRPr="00D64B53" w:rsidSect="00370E66">
      <w:headerReference w:type="default" r:id="rId12"/>
      <w:footerReference w:type="default" r:id="rId13"/>
      <w:pgSz w:w="11906" w:h="16838"/>
      <w:pgMar w:top="212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3BFE" w14:textId="77777777" w:rsidR="006F34D8" w:rsidRDefault="006F34D8" w:rsidP="003D732D">
      <w:pPr>
        <w:spacing w:after="0" w:line="240" w:lineRule="auto"/>
      </w:pPr>
      <w:r>
        <w:separator/>
      </w:r>
    </w:p>
  </w:endnote>
  <w:endnote w:type="continuationSeparator" w:id="0">
    <w:p w14:paraId="50D697FB" w14:textId="77777777" w:rsidR="006F34D8" w:rsidRDefault="006F34D8" w:rsidP="003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D2A" w14:textId="77777777" w:rsidR="008A1231" w:rsidRDefault="008A1231" w:rsidP="008A1231">
    <w:pPr>
      <w:rPr>
        <w:rFonts w:ascii="Arial" w:hAnsi="Arial" w:cs="Arial"/>
        <w:color w:val="000000"/>
        <w:sz w:val="16"/>
        <w:szCs w:val="16"/>
      </w:rPr>
    </w:pPr>
  </w:p>
  <w:p w14:paraId="12888595" w14:textId="73C3C1C4" w:rsidR="00670067" w:rsidRPr="00FD2678" w:rsidRDefault="008008CA" w:rsidP="008008CA">
    <w:pPr>
      <w:rPr>
        <w:rFonts w:ascii="Arial" w:hAnsi="Arial" w:cs="Arial"/>
        <w:color w:val="000000"/>
        <w:sz w:val="16"/>
        <w:szCs w:val="16"/>
      </w:rPr>
    </w:pPr>
    <w:r>
      <w:rPr>
        <w:rFonts w:ascii="Arial" w:hAnsi="Arial"/>
        <w:color w:val="000000"/>
        <w:sz w:val="16"/>
      </w:rPr>
      <w:t>Reprint free of charge – voucher copy requested</w:t>
    </w:r>
    <w:r w:rsidR="00067796">
      <w:rPr>
        <w:rFonts w:ascii="Arial" w:hAnsi="Arial"/>
        <w:color w:val="000000"/>
        <w:sz w:val="16"/>
      </w:rPr>
      <w:tab/>
      <w:t xml:space="preserve"> </w:t>
    </w:r>
    <w:r w:rsidR="00067796">
      <w:rPr>
        <w:rFonts w:ascii="Arial" w:hAnsi="Arial"/>
        <w:color w:val="000000"/>
        <w:sz w:val="16"/>
      </w:rPr>
      <w:tab/>
    </w:r>
    <w:r w:rsidR="00067796">
      <w:rPr>
        <w:rFonts w:ascii="Arial" w:hAnsi="Arial"/>
        <w:color w:val="000000"/>
        <w:sz w:val="16"/>
      </w:rPr>
      <w:tab/>
    </w:r>
    <w:r>
      <w:rPr>
        <w:rFonts w:ascii="Arial" w:hAnsi="Arial"/>
        <w:color w:val="000000"/>
        <w:sz w:val="16"/>
      </w:rPr>
      <w:tab/>
    </w:r>
    <w:r>
      <w:rPr>
        <w:rFonts w:ascii="Arial" w:hAnsi="Arial"/>
        <w:color w:val="000000"/>
        <w:sz w:val="16"/>
      </w:rPr>
      <w:tab/>
    </w:r>
    <w:sdt>
      <w:sdtPr>
        <w:rPr>
          <w:rFonts w:ascii="Arial" w:hAnsi="Arial" w:cs="Arial"/>
          <w:sz w:val="16"/>
          <w:szCs w:val="16"/>
        </w:rPr>
        <w:id w:val="-1160774098"/>
        <w:docPartObj>
          <w:docPartGallery w:val="Page Numbers (Bottom of Page)"/>
          <w:docPartUnique/>
        </w:docPartObj>
      </w:sdtPr>
      <w:sdtEndPr/>
      <w:sdtContent>
        <w:r>
          <w:rPr>
            <w:rFonts w:ascii="Arial" w:hAnsi="Arial"/>
            <w:sz w:val="16"/>
          </w:rPr>
          <w:t xml:space="preserve">                                      </w:t>
        </w:r>
        <w:r w:rsidR="00FD2678" w:rsidRPr="00FD2678">
          <w:rPr>
            <w:rFonts w:ascii="Arial" w:hAnsi="Arial" w:cs="Arial"/>
            <w:sz w:val="16"/>
          </w:rPr>
          <w:fldChar w:fldCharType="begin"/>
        </w:r>
        <w:r w:rsidR="00FD2678" w:rsidRPr="00FD2678">
          <w:rPr>
            <w:rFonts w:ascii="Arial" w:hAnsi="Arial" w:cs="Arial"/>
            <w:sz w:val="16"/>
          </w:rPr>
          <w:instrText xml:space="preserve"> PAGE </w:instrText>
        </w:r>
        <w:r w:rsidR="00FD2678" w:rsidRPr="00FD2678">
          <w:rPr>
            <w:rFonts w:ascii="Arial" w:hAnsi="Arial" w:cs="Arial"/>
            <w:sz w:val="16"/>
          </w:rPr>
          <w:fldChar w:fldCharType="separate"/>
        </w:r>
        <w:r w:rsidR="00067796">
          <w:rPr>
            <w:rFonts w:ascii="Arial" w:hAnsi="Arial" w:cs="Arial"/>
            <w:noProof/>
            <w:sz w:val="16"/>
          </w:rPr>
          <w:t>1</w:t>
        </w:r>
        <w:r w:rsidR="00FD2678" w:rsidRPr="00FD2678">
          <w:rPr>
            <w:rFonts w:ascii="Arial" w:hAnsi="Arial" w:cs="Arial"/>
            <w:sz w:val="16"/>
          </w:rPr>
          <w:fldChar w:fldCharType="end"/>
        </w:r>
        <w:r>
          <w:rPr>
            <w:rFonts w:ascii="Arial" w:hAnsi="Arial"/>
            <w:sz w:val="16"/>
          </w:rPr>
          <w:t>/</w:t>
        </w:r>
        <w:r w:rsidR="00FD2678" w:rsidRPr="00FD2678">
          <w:rPr>
            <w:rFonts w:ascii="Arial" w:hAnsi="Arial" w:cs="Arial"/>
            <w:sz w:val="16"/>
          </w:rPr>
          <w:fldChar w:fldCharType="begin"/>
        </w:r>
        <w:r w:rsidR="00FD2678" w:rsidRPr="00FD2678">
          <w:rPr>
            <w:rFonts w:ascii="Arial" w:hAnsi="Arial" w:cs="Arial"/>
            <w:sz w:val="16"/>
          </w:rPr>
          <w:instrText xml:space="preserve"> NUMPAGES </w:instrText>
        </w:r>
        <w:r w:rsidR="00FD2678" w:rsidRPr="00FD2678">
          <w:rPr>
            <w:rFonts w:ascii="Arial" w:hAnsi="Arial" w:cs="Arial"/>
            <w:sz w:val="16"/>
          </w:rPr>
          <w:fldChar w:fldCharType="separate"/>
        </w:r>
        <w:r w:rsidR="00067796">
          <w:rPr>
            <w:rFonts w:ascii="Arial" w:hAnsi="Arial" w:cs="Arial"/>
            <w:noProof/>
            <w:sz w:val="16"/>
          </w:rPr>
          <w:t>1</w:t>
        </w:r>
        <w:r w:rsidR="00FD2678" w:rsidRPr="00FD2678">
          <w:rPr>
            <w:rFonts w:ascii="Arial" w:hAnsi="Arial" w:cs="Arial"/>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8114" w14:textId="77777777" w:rsidR="006F34D8" w:rsidRDefault="006F34D8" w:rsidP="003D732D">
      <w:pPr>
        <w:spacing w:after="0" w:line="240" w:lineRule="auto"/>
      </w:pPr>
      <w:r>
        <w:separator/>
      </w:r>
    </w:p>
  </w:footnote>
  <w:footnote w:type="continuationSeparator" w:id="0">
    <w:p w14:paraId="587B7E02" w14:textId="77777777" w:rsidR="006F34D8" w:rsidRDefault="006F34D8" w:rsidP="003D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3E2" w14:textId="3F194AC6" w:rsidR="00D94A25" w:rsidRDefault="00D94A25" w:rsidP="00E63CBC">
    <w:pPr>
      <w:pStyle w:val="Kopfzeile"/>
      <w:rPr>
        <w:sz w:val="28"/>
        <w:szCs w:val="28"/>
      </w:rPr>
    </w:pPr>
    <w:r>
      <w:rPr>
        <w:noProof/>
        <w:lang w:val="de-DE" w:eastAsia="de-DE"/>
      </w:rPr>
      <w:drawing>
        <wp:anchor distT="0" distB="0" distL="114300" distR="114300" simplePos="0" relativeHeight="251658240" behindDoc="1" locked="0" layoutInCell="1" allowOverlap="1" wp14:anchorId="2D78587E" wp14:editId="5483B1AE">
          <wp:simplePos x="0" y="0"/>
          <wp:positionH relativeFrom="margin">
            <wp:posOffset>5169633</wp:posOffset>
          </wp:positionH>
          <wp:positionV relativeFrom="paragraph">
            <wp:posOffset>-7620</wp:posOffset>
          </wp:positionV>
          <wp:extent cx="617757" cy="6511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00" cy="665319"/>
                  </a:xfrm>
                  <a:prstGeom prst="rect">
                    <a:avLst/>
                  </a:prstGeom>
                  <a:noFill/>
                </pic:spPr>
              </pic:pic>
            </a:graphicData>
          </a:graphic>
          <wp14:sizeRelH relativeFrom="page">
            <wp14:pctWidth>0</wp14:pctWidth>
          </wp14:sizeRelH>
          <wp14:sizeRelV relativeFrom="page">
            <wp14:pctHeight>0</wp14:pctHeight>
          </wp14:sizeRelV>
        </wp:anchor>
      </w:drawing>
    </w:r>
  </w:p>
  <w:p w14:paraId="7CE7A2D3" w14:textId="173749DC" w:rsidR="00E63CBC" w:rsidRDefault="00E63CBC" w:rsidP="00E63CBC">
    <w:pPr>
      <w:pStyle w:val="Kopfzeile"/>
    </w:pPr>
  </w:p>
  <w:p w14:paraId="7658705C" w14:textId="41A9DEC2" w:rsidR="003D732D" w:rsidRPr="00E63CBC" w:rsidRDefault="00156BC6" w:rsidP="00E63CBC">
    <w:pPr>
      <w:pStyle w:val="Kopfzeile"/>
      <w:rPr>
        <w:rFonts w:ascii="Arial" w:hAnsi="Arial" w:cs="Arial"/>
        <w:b/>
        <w:sz w:val="32"/>
        <w:szCs w:val="32"/>
      </w:rPr>
    </w:pPr>
    <w:r>
      <w:rPr>
        <w:rFonts w:ascii="Arial" w:hAnsi="Arial"/>
        <w:b/>
        <w:sz w:val="3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0BE3"/>
    <w:multiLevelType w:val="hybridMultilevel"/>
    <w:tmpl w:val="4B94EE2C"/>
    <w:lvl w:ilvl="0" w:tplc="B66C0398">
      <w:start w:val="1"/>
      <w:numFmt w:val="bullet"/>
      <w:lvlText w:val="•"/>
      <w:lvlJc w:val="left"/>
      <w:pPr>
        <w:tabs>
          <w:tab w:val="num" w:pos="720"/>
        </w:tabs>
        <w:ind w:left="720" w:hanging="360"/>
      </w:pPr>
      <w:rPr>
        <w:rFonts w:ascii="Arial" w:hAnsi="Arial" w:hint="default"/>
      </w:rPr>
    </w:lvl>
    <w:lvl w:ilvl="1" w:tplc="5A443584" w:tentative="1">
      <w:start w:val="1"/>
      <w:numFmt w:val="bullet"/>
      <w:lvlText w:val="•"/>
      <w:lvlJc w:val="left"/>
      <w:pPr>
        <w:tabs>
          <w:tab w:val="num" w:pos="1440"/>
        </w:tabs>
        <w:ind w:left="1440" w:hanging="360"/>
      </w:pPr>
      <w:rPr>
        <w:rFonts w:ascii="Arial" w:hAnsi="Arial" w:hint="default"/>
      </w:rPr>
    </w:lvl>
    <w:lvl w:ilvl="2" w:tplc="790A0050" w:tentative="1">
      <w:start w:val="1"/>
      <w:numFmt w:val="bullet"/>
      <w:lvlText w:val="•"/>
      <w:lvlJc w:val="left"/>
      <w:pPr>
        <w:tabs>
          <w:tab w:val="num" w:pos="2160"/>
        </w:tabs>
        <w:ind w:left="2160" w:hanging="360"/>
      </w:pPr>
      <w:rPr>
        <w:rFonts w:ascii="Arial" w:hAnsi="Arial" w:hint="default"/>
      </w:rPr>
    </w:lvl>
    <w:lvl w:ilvl="3" w:tplc="4E0CAB56" w:tentative="1">
      <w:start w:val="1"/>
      <w:numFmt w:val="bullet"/>
      <w:lvlText w:val="•"/>
      <w:lvlJc w:val="left"/>
      <w:pPr>
        <w:tabs>
          <w:tab w:val="num" w:pos="2880"/>
        </w:tabs>
        <w:ind w:left="2880" w:hanging="360"/>
      </w:pPr>
      <w:rPr>
        <w:rFonts w:ascii="Arial" w:hAnsi="Arial" w:hint="default"/>
      </w:rPr>
    </w:lvl>
    <w:lvl w:ilvl="4" w:tplc="9FCCF36C" w:tentative="1">
      <w:start w:val="1"/>
      <w:numFmt w:val="bullet"/>
      <w:lvlText w:val="•"/>
      <w:lvlJc w:val="left"/>
      <w:pPr>
        <w:tabs>
          <w:tab w:val="num" w:pos="3600"/>
        </w:tabs>
        <w:ind w:left="3600" w:hanging="360"/>
      </w:pPr>
      <w:rPr>
        <w:rFonts w:ascii="Arial" w:hAnsi="Arial" w:hint="default"/>
      </w:rPr>
    </w:lvl>
    <w:lvl w:ilvl="5" w:tplc="03AE97A8" w:tentative="1">
      <w:start w:val="1"/>
      <w:numFmt w:val="bullet"/>
      <w:lvlText w:val="•"/>
      <w:lvlJc w:val="left"/>
      <w:pPr>
        <w:tabs>
          <w:tab w:val="num" w:pos="4320"/>
        </w:tabs>
        <w:ind w:left="4320" w:hanging="360"/>
      </w:pPr>
      <w:rPr>
        <w:rFonts w:ascii="Arial" w:hAnsi="Arial" w:hint="default"/>
      </w:rPr>
    </w:lvl>
    <w:lvl w:ilvl="6" w:tplc="8A1E0CE8" w:tentative="1">
      <w:start w:val="1"/>
      <w:numFmt w:val="bullet"/>
      <w:lvlText w:val="•"/>
      <w:lvlJc w:val="left"/>
      <w:pPr>
        <w:tabs>
          <w:tab w:val="num" w:pos="5040"/>
        </w:tabs>
        <w:ind w:left="5040" w:hanging="360"/>
      </w:pPr>
      <w:rPr>
        <w:rFonts w:ascii="Arial" w:hAnsi="Arial" w:hint="default"/>
      </w:rPr>
    </w:lvl>
    <w:lvl w:ilvl="7" w:tplc="96689138" w:tentative="1">
      <w:start w:val="1"/>
      <w:numFmt w:val="bullet"/>
      <w:lvlText w:val="•"/>
      <w:lvlJc w:val="left"/>
      <w:pPr>
        <w:tabs>
          <w:tab w:val="num" w:pos="5760"/>
        </w:tabs>
        <w:ind w:left="5760" w:hanging="360"/>
      </w:pPr>
      <w:rPr>
        <w:rFonts w:ascii="Arial" w:hAnsi="Arial" w:hint="default"/>
      </w:rPr>
    </w:lvl>
    <w:lvl w:ilvl="8" w:tplc="7F2C4AEA" w:tentative="1">
      <w:start w:val="1"/>
      <w:numFmt w:val="bullet"/>
      <w:lvlText w:val="•"/>
      <w:lvlJc w:val="left"/>
      <w:pPr>
        <w:tabs>
          <w:tab w:val="num" w:pos="6480"/>
        </w:tabs>
        <w:ind w:left="6480" w:hanging="360"/>
      </w:pPr>
      <w:rPr>
        <w:rFonts w:ascii="Arial" w:hAnsi="Arial" w:hint="default"/>
      </w:rPr>
    </w:lvl>
  </w:abstractNum>
  <w:num w:numId="1" w16cid:durableId="33923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E"/>
    <w:rsid w:val="00000EA5"/>
    <w:rsid w:val="00012CB4"/>
    <w:rsid w:val="00012F40"/>
    <w:rsid w:val="000169D5"/>
    <w:rsid w:val="00023F87"/>
    <w:rsid w:val="00024455"/>
    <w:rsid w:val="00025DE7"/>
    <w:rsid w:val="00035797"/>
    <w:rsid w:val="000463EF"/>
    <w:rsid w:val="00046AA5"/>
    <w:rsid w:val="000509B4"/>
    <w:rsid w:val="00053324"/>
    <w:rsid w:val="00056443"/>
    <w:rsid w:val="00063264"/>
    <w:rsid w:val="00067796"/>
    <w:rsid w:val="00067B91"/>
    <w:rsid w:val="00072773"/>
    <w:rsid w:val="00080993"/>
    <w:rsid w:val="00090BC7"/>
    <w:rsid w:val="00093E80"/>
    <w:rsid w:val="000964BD"/>
    <w:rsid w:val="000A17C6"/>
    <w:rsid w:val="000B5D58"/>
    <w:rsid w:val="000C2C10"/>
    <w:rsid w:val="000C5EEB"/>
    <w:rsid w:val="000C79AB"/>
    <w:rsid w:val="000D3693"/>
    <w:rsid w:val="000D4815"/>
    <w:rsid w:val="000D496A"/>
    <w:rsid w:val="000D6169"/>
    <w:rsid w:val="000D74B1"/>
    <w:rsid w:val="000E1F20"/>
    <w:rsid w:val="000E660C"/>
    <w:rsid w:val="001026C9"/>
    <w:rsid w:val="001051BD"/>
    <w:rsid w:val="0012378B"/>
    <w:rsid w:val="00136558"/>
    <w:rsid w:val="001423A5"/>
    <w:rsid w:val="00153E84"/>
    <w:rsid w:val="00156BC6"/>
    <w:rsid w:val="0016089F"/>
    <w:rsid w:val="00172E59"/>
    <w:rsid w:val="00176C64"/>
    <w:rsid w:val="00182225"/>
    <w:rsid w:val="00194FFC"/>
    <w:rsid w:val="001A22AA"/>
    <w:rsid w:val="001A57F2"/>
    <w:rsid w:val="001A6EFB"/>
    <w:rsid w:val="001B1E5C"/>
    <w:rsid w:val="001B20DB"/>
    <w:rsid w:val="001C2E5A"/>
    <w:rsid w:val="001D09B3"/>
    <w:rsid w:val="001D11D4"/>
    <w:rsid w:val="001D207E"/>
    <w:rsid w:val="001D6280"/>
    <w:rsid w:val="001D6EAF"/>
    <w:rsid w:val="001E14A3"/>
    <w:rsid w:val="001F4D0E"/>
    <w:rsid w:val="001F5F41"/>
    <w:rsid w:val="001F7E20"/>
    <w:rsid w:val="00202AE7"/>
    <w:rsid w:val="0020318A"/>
    <w:rsid w:val="00214818"/>
    <w:rsid w:val="0022111B"/>
    <w:rsid w:val="00221AD9"/>
    <w:rsid w:val="00234DF6"/>
    <w:rsid w:val="002374B6"/>
    <w:rsid w:val="00244FF8"/>
    <w:rsid w:val="0024772D"/>
    <w:rsid w:val="002514DD"/>
    <w:rsid w:val="0025518E"/>
    <w:rsid w:val="00256B2A"/>
    <w:rsid w:val="00261539"/>
    <w:rsid w:val="00267301"/>
    <w:rsid w:val="00283857"/>
    <w:rsid w:val="00284711"/>
    <w:rsid w:val="00287CC2"/>
    <w:rsid w:val="00290B6B"/>
    <w:rsid w:val="002910D6"/>
    <w:rsid w:val="00295A88"/>
    <w:rsid w:val="002A6341"/>
    <w:rsid w:val="002A6EB4"/>
    <w:rsid w:val="002A7555"/>
    <w:rsid w:val="002B5729"/>
    <w:rsid w:val="002C056F"/>
    <w:rsid w:val="002C16CF"/>
    <w:rsid w:val="002C1DC8"/>
    <w:rsid w:val="002C449C"/>
    <w:rsid w:val="002C59F1"/>
    <w:rsid w:val="002D556D"/>
    <w:rsid w:val="002E2BDD"/>
    <w:rsid w:val="002F35F3"/>
    <w:rsid w:val="00315C4E"/>
    <w:rsid w:val="00317A19"/>
    <w:rsid w:val="00321737"/>
    <w:rsid w:val="00321C35"/>
    <w:rsid w:val="00325BE6"/>
    <w:rsid w:val="00330141"/>
    <w:rsid w:val="00332737"/>
    <w:rsid w:val="0033280E"/>
    <w:rsid w:val="00334CFA"/>
    <w:rsid w:val="00336A62"/>
    <w:rsid w:val="00336AEF"/>
    <w:rsid w:val="00344A34"/>
    <w:rsid w:val="00344DCC"/>
    <w:rsid w:val="003526AD"/>
    <w:rsid w:val="0035307C"/>
    <w:rsid w:val="00353B1B"/>
    <w:rsid w:val="0035595A"/>
    <w:rsid w:val="003567B3"/>
    <w:rsid w:val="003574E6"/>
    <w:rsid w:val="00357609"/>
    <w:rsid w:val="00362D0B"/>
    <w:rsid w:val="00365DFA"/>
    <w:rsid w:val="0036711B"/>
    <w:rsid w:val="0037051B"/>
    <w:rsid w:val="00370E66"/>
    <w:rsid w:val="00372588"/>
    <w:rsid w:val="00374928"/>
    <w:rsid w:val="003770E8"/>
    <w:rsid w:val="00377D69"/>
    <w:rsid w:val="003812C7"/>
    <w:rsid w:val="0038587A"/>
    <w:rsid w:val="003923F6"/>
    <w:rsid w:val="00395D54"/>
    <w:rsid w:val="003A2AFB"/>
    <w:rsid w:val="003B12BA"/>
    <w:rsid w:val="003B616A"/>
    <w:rsid w:val="003B6FC2"/>
    <w:rsid w:val="003C5F7C"/>
    <w:rsid w:val="003C778B"/>
    <w:rsid w:val="003D521D"/>
    <w:rsid w:val="003D732D"/>
    <w:rsid w:val="003E2107"/>
    <w:rsid w:val="003F332B"/>
    <w:rsid w:val="003F3E21"/>
    <w:rsid w:val="003F6EE9"/>
    <w:rsid w:val="00400570"/>
    <w:rsid w:val="00406006"/>
    <w:rsid w:val="00406384"/>
    <w:rsid w:val="004078F4"/>
    <w:rsid w:val="00414061"/>
    <w:rsid w:val="00422C6B"/>
    <w:rsid w:val="00425326"/>
    <w:rsid w:val="00427E5C"/>
    <w:rsid w:val="00430859"/>
    <w:rsid w:val="004309AE"/>
    <w:rsid w:val="0043164D"/>
    <w:rsid w:val="00446B7A"/>
    <w:rsid w:val="00454632"/>
    <w:rsid w:val="00455673"/>
    <w:rsid w:val="0045766C"/>
    <w:rsid w:val="004614AD"/>
    <w:rsid w:val="004625AF"/>
    <w:rsid w:val="004659FA"/>
    <w:rsid w:val="00467C68"/>
    <w:rsid w:val="00472B3A"/>
    <w:rsid w:val="004776D8"/>
    <w:rsid w:val="00480D33"/>
    <w:rsid w:val="00486960"/>
    <w:rsid w:val="0048743B"/>
    <w:rsid w:val="00492C92"/>
    <w:rsid w:val="0049594C"/>
    <w:rsid w:val="004A0C7D"/>
    <w:rsid w:val="004A19D4"/>
    <w:rsid w:val="004A2604"/>
    <w:rsid w:val="004A6E5D"/>
    <w:rsid w:val="004B1FFB"/>
    <w:rsid w:val="004B210A"/>
    <w:rsid w:val="004B3656"/>
    <w:rsid w:val="004B54B9"/>
    <w:rsid w:val="004C00D0"/>
    <w:rsid w:val="004C4AB4"/>
    <w:rsid w:val="004D4008"/>
    <w:rsid w:val="004D46CC"/>
    <w:rsid w:val="004D7186"/>
    <w:rsid w:val="004E02B9"/>
    <w:rsid w:val="004E0793"/>
    <w:rsid w:val="004E4056"/>
    <w:rsid w:val="004E4456"/>
    <w:rsid w:val="004F3558"/>
    <w:rsid w:val="00500B55"/>
    <w:rsid w:val="00507E7D"/>
    <w:rsid w:val="00510437"/>
    <w:rsid w:val="00511538"/>
    <w:rsid w:val="005157C9"/>
    <w:rsid w:val="00515B40"/>
    <w:rsid w:val="0051660A"/>
    <w:rsid w:val="00516C44"/>
    <w:rsid w:val="005213BF"/>
    <w:rsid w:val="00524D97"/>
    <w:rsid w:val="005255DE"/>
    <w:rsid w:val="005308FD"/>
    <w:rsid w:val="0053651C"/>
    <w:rsid w:val="0053663A"/>
    <w:rsid w:val="0054517F"/>
    <w:rsid w:val="00545D3A"/>
    <w:rsid w:val="005508EF"/>
    <w:rsid w:val="0055737E"/>
    <w:rsid w:val="005609D2"/>
    <w:rsid w:val="005632B5"/>
    <w:rsid w:val="00567287"/>
    <w:rsid w:val="00570176"/>
    <w:rsid w:val="00571C5F"/>
    <w:rsid w:val="0057288B"/>
    <w:rsid w:val="00582605"/>
    <w:rsid w:val="0058274B"/>
    <w:rsid w:val="00584C98"/>
    <w:rsid w:val="00595389"/>
    <w:rsid w:val="0059541D"/>
    <w:rsid w:val="005A1174"/>
    <w:rsid w:val="005A18CF"/>
    <w:rsid w:val="005A5C18"/>
    <w:rsid w:val="005B1B78"/>
    <w:rsid w:val="005B364D"/>
    <w:rsid w:val="005B47C3"/>
    <w:rsid w:val="005C20F0"/>
    <w:rsid w:val="005C3C59"/>
    <w:rsid w:val="005C5127"/>
    <w:rsid w:val="005C5162"/>
    <w:rsid w:val="005C54B6"/>
    <w:rsid w:val="005E1AC7"/>
    <w:rsid w:val="005E3CB1"/>
    <w:rsid w:val="005E6DA1"/>
    <w:rsid w:val="005F0BDC"/>
    <w:rsid w:val="005F15C3"/>
    <w:rsid w:val="005F6A7C"/>
    <w:rsid w:val="00602369"/>
    <w:rsid w:val="006024EB"/>
    <w:rsid w:val="00603457"/>
    <w:rsid w:val="00606064"/>
    <w:rsid w:val="00610013"/>
    <w:rsid w:val="00615E5F"/>
    <w:rsid w:val="006161ED"/>
    <w:rsid w:val="00621C2C"/>
    <w:rsid w:val="00625F7E"/>
    <w:rsid w:val="00651C66"/>
    <w:rsid w:val="00651FE6"/>
    <w:rsid w:val="00653E74"/>
    <w:rsid w:val="00661968"/>
    <w:rsid w:val="00670067"/>
    <w:rsid w:val="00671A49"/>
    <w:rsid w:val="00672CCE"/>
    <w:rsid w:val="006864A0"/>
    <w:rsid w:val="006902C2"/>
    <w:rsid w:val="00692AFE"/>
    <w:rsid w:val="006B085A"/>
    <w:rsid w:val="006B3B0C"/>
    <w:rsid w:val="006B4DF9"/>
    <w:rsid w:val="006C153A"/>
    <w:rsid w:val="006C219F"/>
    <w:rsid w:val="006D6974"/>
    <w:rsid w:val="006D7790"/>
    <w:rsid w:val="006F1E16"/>
    <w:rsid w:val="006F34D8"/>
    <w:rsid w:val="006F5912"/>
    <w:rsid w:val="00705A84"/>
    <w:rsid w:val="00715EEF"/>
    <w:rsid w:val="00720582"/>
    <w:rsid w:val="00721091"/>
    <w:rsid w:val="0072458F"/>
    <w:rsid w:val="00724909"/>
    <w:rsid w:val="0072556E"/>
    <w:rsid w:val="00725A99"/>
    <w:rsid w:val="00730CFE"/>
    <w:rsid w:val="00730D92"/>
    <w:rsid w:val="00730F16"/>
    <w:rsid w:val="0073245E"/>
    <w:rsid w:val="00740962"/>
    <w:rsid w:val="00752BDE"/>
    <w:rsid w:val="0075338D"/>
    <w:rsid w:val="00753ACC"/>
    <w:rsid w:val="007565F1"/>
    <w:rsid w:val="00756C56"/>
    <w:rsid w:val="00764FEF"/>
    <w:rsid w:val="00792B3B"/>
    <w:rsid w:val="007A19AB"/>
    <w:rsid w:val="007B339F"/>
    <w:rsid w:val="007B5D28"/>
    <w:rsid w:val="007C0E4F"/>
    <w:rsid w:val="007D0B49"/>
    <w:rsid w:val="007E52F6"/>
    <w:rsid w:val="007F0567"/>
    <w:rsid w:val="007F1991"/>
    <w:rsid w:val="007F4C37"/>
    <w:rsid w:val="007F4C9B"/>
    <w:rsid w:val="00800607"/>
    <w:rsid w:val="008008CA"/>
    <w:rsid w:val="00801D5E"/>
    <w:rsid w:val="00802123"/>
    <w:rsid w:val="00804DAB"/>
    <w:rsid w:val="00810148"/>
    <w:rsid w:val="00810A50"/>
    <w:rsid w:val="00832FCE"/>
    <w:rsid w:val="00841705"/>
    <w:rsid w:val="00845285"/>
    <w:rsid w:val="008471A5"/>
    <w:rsid w:val="008506EC"/>
    <w:rsid w:val="00863C0A"/>
    <w:rsid w:val="00865E27"/>
    <w:rsid w:val="00882212"/>
    <w:rsid w:val="008823F8"/>
    <w:rsid w:val="0089009B"/>
    <w:rsid w:val="00891E3F"/>
    <w:rsid w:val="00895879"/>
    <w:rsid w:val="00897B0D"/>
    <w:rsid w:val="008A0000"/>
    <w:rsid w:val="008A0918"/>
    <w:rsid w:val="008A0967"/>
    <w:rsid w:val="008A1231"/>
    <w:rsid w:val="008A2EB2"/>
    <w:rsid w:val="008B0207"/>
    <w:rsid w:val="008B5646"/>
    <w:rsid w:val="008B6564"/>
    <w:rsid w:val="008B6804"/>
    <w:rsid w:val="008D6AC7"/>
    <w:rsid w:val="008D7A63"/>
    <w:rsid w:val="008E2CDE"/>
    <w:rsid w:val="008E352D"/>
    <w:rsid w:val="008E4F5D"/>
    <w:rsid w:val="008F4078"/>
    <w:rsid w:val="009012EA"/>
    <w:rsid w:val="009057CD"/>
    <w:rsid w:val="00910474"/>
    <w:rsid w:val="00911FBB"/>
    <w:rsid w:val="00916336"/>
    <w:rsid w:val="009217E8"/>
    <w:rsid w:val="00921E98"/>
    <w:rsid w:val="0093294C"/>
    <w:rsid w:val="00944AD8"/>
    <w:rsid w:val="00947DE7"/>
    <w:rsid w:val="00951AC9"/>
    <w:rsid w:val="0095448C"/>
    <w:rsid w:val="00954EC9"/>
    <w:rsid w:val="009565BF"/>
    <w:rsid w:val="00967ABA"/>
    <w:rsid w:val="00970010"/>
    <w:rsid w:val="00974B17"/>
    <w:rsid w:val="0097754B"/>
    <w:rsid w:val="00977F84"/>
    <w:rsid w:val="009946D6"/>
    <w:rsid w:val="009A57FD"/>
    <w:rsid w:val="009A5FB6"/>
    <w:rsid w:val="009A6274"/>
    <w:rsid w:val="009B1B04"/>
    <w:rsid w:val="009B2740"/>
    <w:rsid w:val="009B3F15"/>
    <w:rsid w:val="009B77B7"/>
    <w:rsid w:val="009C0BF1"/>
    <w:rsid w:val="009C0DE1"/>
    <w:rsid w:val="009C465E"/>
    <w:rsid w:val="009C65EA"/>
    <w:rsid w:val="009E112D"/>
    <w:rsid w:val="009E42B4"/>
    <w:rsid w:val="009E5CEC"/>
    <w:rsid w:val="009F0219"/>
    <w:rsid w:val="009F36FB"/>
    <w:rsid w:val="009F56A6"/>
    <w:rsid w:val="00A03329"/>
    <w:rsid w:val="00A055BD"/>
    <w:rsid w:val="00A2100A"/>
    <w:rsid w:val="00A22537"/>
    <w:rsid w:val="00A31D07"/>
    <w:rsid w:val="00A402FA"/>
    <w:rsid w:val="00A41ABE"/>
    <w:rsid w:val="00A41AD9"/>
    <w:rsid w:val="00A51305"/>
    <w:rsid w:val="00A649E9"/>
    <w:rsid w:val="00A66081"/>
    <w:rsid w:val="00A82729"/>
    <w:rsid w:val="00A90638"/>
    <w:rsid w:val="00A91A9E"/>
    <w:rsid w:val="00A9350A"/>
    <w:rsid w:val="00A9661C"/>
    <w:rsid w:val="00AB1894"/>
    <w:rsid w:val="00AB209C"/>
    <w:rsid w:val="00AB2DD1"/>
    <w:rsid w:val="00AB3B74"/>
    <w:rsid w:val="00AB7724"/>
    <w:rsid w:val="00AC536D"/>
    <w:rsid w:val="00AD39AC"/>
    <w:rsid w:val="00AD5CB1"/>
    <w:rsid w:val="00AE2056"/>
    <w:rsid w:val="00AF14E5"/>
    <w:rsid w:val="00AF3D9D"/>
    <w:rsid w:val="00AF5A50"/>
    <w:rsid w:val="00AF68E8"/>
    <w:rsid w:val="00B00F88"/>
    <w:rsid w:val="00B0102F"/>
    <w:rsid w:val="00B109F4"/>
    <w:rsid w:val="00B12C6B"/>
    <w:rsid w:val="00B21874"/>
    <w:rsid w:val="00B258E7"/>
    <w:rsid w:val="00B27F3B"/>
    <w:rsid w:val="00B3426F"/>
    <w:rsid w:val="00B4018D"/>
    <w:rsid w:val="00B43C76"/>
    <w:rsid w:val="00B47E24"/>
    <w:rsid w:val="00B641D6"/>
    <w:rsid w:val="00B6423C"/>
    <w:rsid w:val="00B777BF"/>
    <w:rsid w:val="00B85833"/>
    <w:rsid w:val="00B90341"/>
    <w:rsid w:val="00B91422"/>
    <w:rsid w:val="00B94377"/>
    <w:rsid w:val="00BA270D"/>
    <w:rsid w:val="00BB33EA"/>
    <w:rsid w:val="00BD4FED"/>
    <w:rsid w:val="00BE25DE"/>
    <w:rsid w:val="00BE3713"/>
    <w:rsid w:val="00BE397C"/>
    <w:rsid w:val="00BE6ECB"/>
    <w:rsid w:val="00BF236E"/>
    <w:rsid w:val="00C02561"/>
    <w:rsid w:val="00C03AD5"/>
    <w:rsid w:val="00C0485C"/>
    <w:rsid w:val="00C06526"/>
    <w:rsid w:val="00C107FB"/>
    <w:rsid w:val="00C16DB0"/>
    <w:rsid w:val="00C2567B"/>
    <w:rsid w:val="00C265F0"/>
    <w:rsid w:val="00C26DAA"/>
    <w:rsid w:val="00C30DE7"/>
    <w:rsid w:val="00C36E75"/>
    <w:rsid w:val="00C46663"/>
    <w:rsid w:val="00C46B68"/>
    <w:rsid w:val="00C47C47"/>
    <w:rsid w:val="00C56D65"/>
    <w:rsid w:val="00C56F56"/>
    <w:rsid w:val="00C6079D"/>
    <w:rsid w:val="00C64691"/>
    <w:rsid w:val="00C73ECE"/>
    <w:rsid w:val="00C73FE0"/>
    <w:rsid w:val="00C7698E"/>
    <w:rsid w:val="00C76B83"/>
    <w:rsid w:val="00C823B2"/>
    <w:rsid w:val="00C87A1B"/>
    <w:rsid w:val="00CA5C69"/>
    <w:rsid w:val="00CB2CF0"/>
    <w:rsid w:val="00CB3F6A"/>
    <w:rsid w:val="00CC5911"/>
    <w:rsid w:val="00CC78AC"/>
    <w:rsid w:val="00CD0D9F"/>
    <w:rsid w:val="00CD2DF3"/>
    <w:rsid w:val="00CD38E3"/>
    <w:rsid w:val="00CD425F"/>
    <w:rsid w:val="00CD4EA1"/>
    <w:rsid w:val="00CE6065"/>
    <w:rsid w:val="00CE69F1"/>
    <w:rsid w:val="00CE79A3"/>
    <w:rsid w:val="00CF157B"/>
    <w:rsid w:val="00CF3076"/>
    <w:rsid w:val="00CF3D26"/>
    <w:rsid w:val="00D0756E"/>
    <w:rsid w:val="00D10E86"/>
    <w:rsid w:val="00D1386C"/>
    <w:rsid w:val="00D24193"/>
    <w:rsid w:val="00D32561"/>
    <w:rsid w:val="00D3540A"/>
    <w:rsid w:val="00D37D3A"/>
    <w:rsid w:val="00D50BB0"/>
    <w:rsid w:val="00D55F79"/>
    <w:rsid w:val="00D64B53"/>
    <w:rsid w:val="00D66D84"/>
    <w:rsid w:val="00D71A18"/>
    <w:rsid w:val="00D71C83"/>
    <w:rsid w:val="00D7434B"/>
    <w:rsid w:val="00D7452F"/>
    <w:rsid w:val="00D916BD"/>
    <w:rsid w:val="00D934F8"/>
    <w:rsid w:val="00D94A25"/>
    <w:rsid w:val="00DA0225"/>
    <w:rsid w:val="00DA2809"/>
    <w:rsid w:val="00DA4DDA"/>
    <w:rsid w:val="00DA6E88"/>
    <w:rsid w:val="00DA7E83"/>
    <w:rsid w:val="00DB6A19"/>
    <w:rsid w:val="00DB7553"/>
    <w:rsid w:val="00DC23D7"/>
    <w:rsid w:val="00DC286C"/>
    <w:rsid w:val="00DD4C52"/>
    <w:rsid w:val="00DD6203"/>
    <w:rsid w:val="00DD7A1B"/>
    <w:rsid w:val="00DE2129"/>
    <w:rsid w:val="00DE2B53"/>
    <w:rsid w:val="00DE4BBC"/>
    <w:rsid w:val="00DF0EC0"/>
    <w:rsid w:val="00DF1608"/>
    <w:rsid w:val="00DF7027"/>
    <w:rsid w:val="00DF7358"/>
    <w:rsid w:val="00E058B4"/>
    <w:rsid w:val="00E079C0"/>
    <w:rsid w:val="00E12701"/>
    <w:rsid w:val="00E13959"/>
    <w:rsid w:val="00E377E2"/>
    <w:rsid w:val="00E40D1D"/>
    <w:rsid w:val="00E41ADF"/>
    <w:rsid w:val="00E46232"/>
    <w:rsid w:val="00E51230"/>
    <w:rsid w:val="00E62DFD"/>
    <w:rsid w:val="00E63CBC"/>
    <w:rsid w:val="00E702E9"/>
    <w:rsid w:val="00E726F2"/>
    <w:rsid w:val="00E75411"/>
    <w:rsid w:val="00E757BD"/>
    <w:rsid w:val="00E77979"/>
    <w:rsid w:val="00E83993"/>
    <w:rsid w:val="00E85242"/>
    <w:rsid w:val="00E873C6"/>
    <w:rsid w:val="00EA179A"/>
    <w:rsid w:val="00EA527D"/>
    <w:rsid w:val="00EB18E2"/>
    <w:rsid w:val="00EB484B"/>
    <w:rsid w:val="00EC582F"/>
    <w:rsid w:val="00ED0785"/>
    <w:rsid w:val="00ED7208"/>
    <w:rsid w:val="00EE53A6"/>
    <w:rsid w:val="00EF22A1"/>
    <w:rsid w:val="00EF32F8"/>
    <w:rsid w:val="00EF62F2"/>
    <w:rsid w:val="00F0331E"/>
    <w:rsid w:val="00F10FDE"/>
    <w:rsid w:val="00F1487B"/>
    <w:rsid w:val="00F16DAE"/>
    <w:rsid w:val="00F16DF0"/>
    <w:rsid w:val="00F22AB4"/>
    <w:rsid w:val="00F27611"/>
    <w:rsid w:val="00F33456"/>
    <w:rsid w:val="00F34EC9"/>
    <w:rsid w:val="00F370F6"/>
    <w:rsid w:val="00F41968"/>
    <w:rsid w:val="00F46FC5"/>
    <w:rsid w:val="00F50D06"/>
    <w:rsid w:val="00F56534"/>
    <w:rsid w:val="00F70269"/>
    <w:rsid w:val="00F73A4F"/>
    <w:rsid w:val="00F74555"/>
    <w:rsid w:val="00F75215"/>
    <w:rsid w:val="00F75835"/>
    <w:rsid w:val="00F836F8"/>
    <w:rsid w:val="00F860BC"/>
    <w:rsid w:val="00F868F8"/>
    <w:rsid w:val="00F90360"/>
    <w:rsid w:val="00F92124"/>
    <w:rsid w:val="00F9304A"/>
    <w:rsid w:val="00F93867"/>
    <w:rsid w:val="00F94761"/>
    <w:rsid w:val="00F968D1"/>
    <w:rsid w:val="00FA11E6"/>
    <w:rsid w:val="00FA1352"/>
    <w:rsid w:val="00FA6370"/>
    <w:rsid w:val="00FA7F06"/>
    <w:rsid w:val="00FB45B8"/>
    <w:rsid w:val="00FD15B2"/>
    <w:rsid w:val="00FD1614"/>
    <w:rsid w:val="00FD1BB9"/>
    <w:rsid w:val="00FD2678"/>
    <w:rsid w:val="00FD645B"/>
    <w:rsid w:val="00FD6760"/>
    <w:rsid w:val="00FE288E"/>
    <w:rsid w:val="00FE400B"/>
    <w:rsid w:val="00FE55C7"/>
    <w:rsid w:val="00FF3329"/>
    <w:rsid w:val="00FF48E3"/>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907"/>
  <w15:chartTrackingRefBased/>
  <w15:docId w15:val="{14854AB7-60DC-4BA2-ACED-9420836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013"/>
  </w:style>
  <w:style w:type="paragraph" w:styleId="berschrift2">
    <w:name w:val="heading 2"/>
    <w:basedOn w:val="Standard"/>
    <w:link w:val="berschrift2Zchn"/>
    <w:uiPriority w:val="9"/>
    <w:qFormat/>
    <w:rsid w:val="0067006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32D"/>
  </w:style>
  <w:style w:type="paragraph" w:styleId="Fuzeile">
    <w:name w:val="footer"/>
    <w:basedOn w:val="Standard"/>
    <w:link w:val="FuzeileZchn"/>
    <w:uiPriority w:val="99"/>
    <w:unhideWhenUsed/>
    <w:rsid w:val="003D7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32D"/>
  </w:style>
  <w:style w:type="paragraph" w:styleId="berarbeitung">
    <w:name w:val="Revision"/>
    <w:hidden/>
    <w:uiPriority w:val="99"/>
    <w:semiHidden/>
    <w:rsid w:val="0045766C"/>
    <w:pPr>
      <w:spacing w:after="0" w:line="240" w:lineRule="auto"/>
    </w:pPr>
  </w:style>
  <w:style w:type="paragraph" w:styleId="Sprechblasentext">
    <w:name w:val="Balloon Text"/>
    <w:basedOn w:val="Standard"/>
    <w:link w:val="SprechblasentextZchn"/>
    <w:uiPriority w:val="99"/>
    <w:semiHidden/>
    <w:unhideWhenUsed/>
    <w:rsid w:val="004576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766C"/>
    <w:rPr>
      <w:rFonts w:ascii="Segoe UI" w:hAnsi="Segoe UI" w:cs="Segoe UI"/>
      <w:sz w:val="18"/>
      <w:szCs w:val="18"/>
    </w:rPr>
  </w:style>
  <w:style w:type="character" w:customStyle="1" w:styleId="berschrift2Zchn">
    <w:name w:val="Überschrift 2 Zchn"/>
    <w:basedOn w:val="Absatz-Standardschriftart"/>
    <w:link w:val="berschrift2"/>
    <w:uiPriority w:val="9"/>
    <w:rsid w:val="0067006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70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067"/>
    <w:rPr>
      <w:i/>
      <w:iCs/>
    </w:rPr>
  </w:style>
  <w:style w:type="character" w:styleId="Kommentarzeichen">
    <w:name w:val="annotation reference"/>
    <w:basedOn w:val="Absatz-Standardschriftart"/>
    <w:uiPriority w:val="99"/>
    <w:semiHidden/>
    <w:unhideWhenUsed/>
    <w:rsid w:val="00545D3A"/>
    <w:rPr>
      <w:sz w:val="16"/>
      <w:szCs w:val="16"/>
    </w:rPr>
  </w:style>
  <w:style w:type="paragraph" w:styleId="Kommentartext">
    <w:name w:val="annotation text"/>
    <w:basedOn w:val="Standard"/>
    <w:link w:val="KommentartextZchn"/>
    <w:uiPriority w:val="99"/>
    <w:unhideWhenUsed/>
    <w:rsid w:val="00545D3A"/>
    <w:pPr>
      <w:spacing w:line="240" w:lineRule="auto"/>
    </w:pPr>
    <w:rPr>
      <w:sz w:val="20"/>
      <w:szCs w:val="20"/>
    </w:rPr>
  </w:style>
  <w:style w:type="character" w:customStyle="1" w:styleId="KommentartextZchn">
    <w:name w:val="Kommentartext Zchn"/>
    <w:basedOn w:val="Absatz-Standardschriftart"/>
    <w:link w:val="Kommentartext"/>
    <w:uiPriority w:val="99"/>
    <w:rsid w:val="00545D3A"/>
    <w:rPr>
      <w:sz w:val="20"/>
      <w:szCs w:val="20"/>
    </w:rPr>
  </w:style>
  <w:style w:type="paragraph" w:styleId="Kommentarthema">
    <w:name w:val="annotation subject"/>
    <w:basedOn w:val="Kommentartext"/>
    <w:next w:val="Kommentartext"/>
    <w:link w:val="KommentarthemaZchn"/>
    <w:uiPriority w:val="99"/>
    <w:semiHidden/>
    <w:unhideWhenUsed/>
    <w:rsid w:val="00545D3A"/>
    <w:rPr>
      <w:b/>
      <w:bCs/>
    </w:rPr>
  </w:style>
  <w:style w:type="character" w:customStyle="1" w:styleId="KommentarthemaZchn">
    <w:name w:val="Kommentarthema Zchn"/>
    <w:basedOn w:val="KommentartextZchn"/>
    <w:link w:val="Kommentarthema"/>
    <w:uiPriority w:val="99"/>
    <w:semiHidden/>
    <w:rsid w:val="00545D3A"/>
    <w:rPr>
      <w:b/>
      <w:bCs/>
      <w:sz w:val="20"/>
      <w:szCs w:val="20"/>
    </w:rPr>
  </w:style>
  <w:style w:type="character" w:styleId="Hyperlink">
    <w:name w:val="Hyperlink"/>
    <w:basedOn w:val="Absatz-Standardschriftart"/>
    <w:uiPriority w:val="99"/>
    <w:unhideWhenUsed/>
    <w:rsid w:val="00E75411"/>
    <w:rPr>
      <w:color w:val="0563C1" w:themeColor="hyperlink"/>
      <w:u w:val="single"/>
    </w:rPr>
  </w:style>
  <w:style w:type="character" w:customStyle="1" w:styleId="NichtaufgelsteErwhnung1">
    <w:name w:val="Nicht aufgelöste Erwähnung1"/>
    <w:basedOn w:val="Absatz-Standardschriftart"/>
    <w:uiPriority w:val="99"/>
    <w:semiHidden/>
    <w:unhideWhenUsed/>
    <w:rsid w:val="00E75411"/>
    <w:rPr>
      <w:color w:val="605E5C"/>
      <w:shd w:val="clear" w:color="auto" w:fill="E1DFDD"/>
    </w:rPr>
  </w:style>
  <w:style w:type="table" w:styleId="Tabellenraster">
    <w:name w:val="Table Grid"/>
    <w:basedOn w:val="NormaleTabelle"/>
    <w:uiPriority w:val="39"/>
    <w:rsid w:val="00D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uiPriority w:val="99"/>
    <w:rsid w:val="00046AA5"/>
    <w:pPr>
      <w:suppressAutoHyphens/>
      <w:spacing w:after="0" w:line="240" w:lineRule="auto"/>
      <w:textAlignment w:val="baseline"/>
    </w:pPr>
    <w:rPr>
      <w:rFonts w:ascii="Times New Roman" w:eastAsia="Times New Roman" w:hAnsi="Times New Roman" w:cs="Times New Roman"/>
      <w:kern w:val="1"/>
      <w:sz w:val="24"/>
      <w:szCs w:val="20"/>
      <w:lang w:eastAsia="ar-SA"/>
    </w:rPr>
  </w:style>
  <w:style w:type="character" w:styleId="NichtaufgelsteErwhnung">
    <w:name w:val="Unresolved Mention"/>
    <w:basedOn w:val="Absatz-Standardschriftart"/>
    <w:uiPriority w:val="99"/>
    <w:semiHidden/>
    <w:unhideWhenUsed/>
    <w:rsid w:val="00801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720">
      <w:bodyDiv w:val="1"/>
      <w:marLeft w:val="0"/>
      <w:marRight w:val="0"/>
      <w:marTop w:val="0"/>
      <w:marBottom w:val="0"/>
      <w:divBdr>
        <w:top w:val="none" w:sz="0" w:space="0" w:color="auto"/>
        <w:left w:val="none" w:sz="0" w:space="0" w:color="auto"/>
        <w:bottom w:val="none" w:sz="0" w:space="0" w:color="auto"/>
        <w:right w:val="none" w:sz="0" w:space="0" w:color="auto"/>
      </w:divBdr>
    </w:div>
    <w:div w:id="86387714">
      <w:bodyDiv w:val="1"/>
      <w:marLeft w:val="0"/>
      <w:marRight w:val="0"/>
      <w:marTop w:val="0"/>
      <w:marBottom w:val="0"/>
      <w:divBdr>
        <w:top w:val="none" w:sz="0" w:space="0" w:color="auto"/>
        <w:left w:val="none" w:sz="0" w:space="0" w:color="auto"/>
        <w:bottom w:val="none" w:sz="0" w:space="0" w:color="auto"/>
        <w:right w:val="none" w:sz="0" w:space="0" w:color="auto"/>
      </w:divBdr>
    </w:div>
    <w:div w:id="98650895">
      <w:bodyDiv w:val="1"/>
      <w:marLeft w:val="0"/>
      <w:marRight w:val="0"/>
      <w:marTop w:val="0"/>
      <w:marBottom w:val="0"/>
      <w:divBdr>
        <w:top w:val="none" w:sz="0" w:space="0" w:color="auto"/>
        <w:left w:val="none" w:sz="0" w:space="0" w:color="auto"/>
        <w:bottom w:val="none" w:sz="0" w:space="0" w:color="auto"/>
        <w:right w:val="none" w:sz="0" w:space="0" w:color="auto"/>
      </w:divBdr>
    </w:div>
    <w:div w:id="129329276">
      <w:bodyDiv w:val="1"/>
      <w:marLeft w:val="0"/>
      <w:marRight w:val="0"/>
      <w:marTop w:val="0"/>
      <w:marBottom w:val="0"/>
      <w:divBdr>
        <w:top w:val="none" w:sz="0" w:space="0" w:color="auto"/>
        <w:left w:val="none" w:sz="0" w:space="0" w:color="auto"/>
        <w:bottom w:val="none" w:sz="0" w:space="0" w:color="auto"/>
        <w:right w:val="none" w:sz="0" w:space="0" w:color="auto"/>
      </w:divBdr>
    </w:div>
    <w:div w:id="214243449">
      <w:bodyDiv w:val="1"/>
      <w:marLeft w:val="0"/>
      <w:marRight w:val="0"/>
      <w:marTop w:val="0"/>
      <w:marBottom w:val="0"/>
      <w:divBdr>
        <w:top w:val="none" w:sz="0" w:space="0" w:color="auto"/>
        <w:left w:val="none" w:sz="0" w:space="0" w:color="auto"/>
        <w:bottom w:val="none" w:sz="0" w:space="0" w:color="auto"/>
        <w:right w:val="none" w:sz="0" w:space="0" w:color="auto"/>
      </w:divBdr>
    </w:div>
    <w:div w:id="504975174">
      <w:bodyDiv w:val="1"/>
      <w:marLeft w:val="0"/>
      <w:marRight w:val="0"/>
      <w:marTop w:val="0"/>
      <w:marBottom w:val="0"/>
      <w:divBdr>
        <w:top w:val="none" w:sz="0" w:space="0" w:color="auto"/>
        <w:left w:val="none" w:sz="0" w:space="0" w:color="auto"/>
        <w:bottom w:val="none" w:sz="0" w:space="0" w:color="auto"/>
        <w:right w:val="none" w:sz="0" w:space="0" w:color="auto"/>
      </w:divBdr>
    </w:div>
    <w:div w:id="651251935">
      <w:bodyDiv w:val="1"/>
      <w:marLeft w:val="0"/>
      <w:marRight w:val="0"/>
      <w:marTop w:val="0"/>
      <w:marBottom w:val="0"/>
      <w:divBdr>
        <w:top w:val="none" w:sz="0" w:space="0" w:color="auto"/>
        <w:left w:val="none" w:sz="0" w:space="0" w:color="auto"/>
        <w:bottom w:val="none" w:sz="0" w:space="0" w:color="auto"/>
        <w:right w:val="none" w:sz="0" w:space="0" w:color="auto"/>
      </w:divBdr>
    </w:div>
    <w:div w:id="744382187">
      <w:bodyDiv w:val="1"/>
      <w:marLeft w:val="0"/>
      <w:marRight w:val="0"/>
      <w:marTop w:val="0"/>
      <w:marBottom w:val="0"/>
      <w:divBdr>
        <w:top w:val="none" w:sz="0" w:space="0" w:color="auto"/>
        <w:left w:val="none" w:sz="0" w:space="0" w:color="auto"/>
        <w:bottom w:val="none" w:sz="0" w:space="0" w:color="auto"/>
        <w:right w:val="none" w:sz="0" w:space="0" w:color="auto"/>
      </w:divBdr>
    </w:div>
    <w:div w:id="894586435">
      <w:bodyDiv w:val="1"/>
      <w:marLeft w:val="0"/>
      <w:marRight w:val="0"/>
      <w:marTop w:val="0"/>
      <w:marBottom w:val="0"/>
      <w:divBdr>
        <w:top w:val="none" w:sz="0" w:space="0" w:color="auto"/>
        <w:left w:val="none" w:sz="0" w:space="0" w:color="auto"/>
        <w:bottom w:val="none" w:sz="0" w:space="0" w:color="auto"/>
        <w:right w:val="none" w:sz="0" w:space="0" w:color="auto"/>
      </w:divBdr>
      <w:divsChild>
        <w:div w:id="1699621313">
          <w:marLeft w:val="274"/>
          <w:marRight w:val="0"/>
          <w:marTop w:val="0"/>
          <w:marBottom w:val="120"/>
          <w:divBdr>
            <w:top w:val="none" w:sz="0" w:space="0" w:color="auto"/>
            <w:left w:val="none" w:sz="0" w:space="0" w:color="auto"/>
            <w:bottom w:val="none" w:sz="0" w:space="0" w:color="auto"/>
            <w:right w:val="none" w:sz="0" w:space="0" w:color="auto"/>
          </w:divBdr>
        </w:div>
        <w:div w:id="810446299">
          <w:marLeft w:val="274"/>
          <w:marRight w:val="0"/>
          <w:marTop w:val="0"/>
          <w:marBottom w:val="120"/>
          <w:divBdr>
            <w:top w:val="none" w:sz="0" w:space="0" w:color="auto"/>
            <w:left w:val="none" w:sz="0" w:space="0" w:color="auto"/>
            <w:bottom w:val="none" w:sz="0" w:space="0" w:color="auto"/>
            <w:right w:val="none" w:sz="0" w:space="0" w:color="auto"/>
          </w:divBdr>
        </w:div>
        <w:div w:id="2018070765">
          <w:marLeft w:val="274"/>
          <w:marRight w:val="0"/>
          <w:marTop w:val="0"/>
          <w:marBottom w:val="120"/>
          <w:divBdr>
            <w:top w:val="none" w:sz="0" w:space="0" w:color="auto"/>
            <w:left w:val="none" w:sz="0" w:space="0" w:color="auto"/>
            <w:bottom w:val="none" w:sz="0" w:space="0" w:color="auto"/>
            <w:right w:val="none" w:sz="0" w:space="0" w:color="auto"/>
          </w:divBdr>
        </w:div>
      </w:divsChild>
    </w:div>
    <w:div w:id="1064179375">
      <w:bodyDiv w:val="1"/>
      <w:marLeft w:val="0"/>
      <w:marRight w:val="0"/>
      <w:marTop w:val="0"/>
      <w:marBottom w:val="0"/>
      <w:divBdr>
        <w:top w:val="none" w:sz="0" w:space="0" w:color="auto"/>
        <w:left w:val="none" w:sz="0" w:space="0" w:color="auto"/>
        <w:bottom w:val="none" w:sz="0" w:space="0" w:color="auto"/>
        <w:right w:val="none" w:sz="0" w:space="0" w:color="auto"/>
      </w:divBdr>
    </w:div>
    <w:div w:id="1280456102">
      <w:bodyDiv w:val="1"/>
      <w:marLeft w:val="0"/>
      <w:marRight w:val="0"/>
      <w:marTop w:val="0"/>
      <w:marBottom w:val="0"/>
      <w:divBdr>
        <w:top w:val="none" w:sz="0" w:space="0" w:color="auto"/>
        <w:left w:val="none" w:sz="0" w:space="0" w:color="auto"/>
        <w:bottom w:val="none" w:sz="0" w:space="0" w:color="auto"/>
        <w:right w:val="none" w:sz="0" w:space="0" w:color="auto"/>
      </w:divBdr>
    </w:div>
    <w:div w:id="1773209786">
      <w:bodyDiv w:val="1"/>
      <w:marLeft w:val="0"/>
      <w:marRight w:val="0"/>
      <w:marTop w:val="0"/>
      <w:marBottom w:val="0"/>
      <w:divBdr>
        <w:top w:val="none" w:sz="0" w:space="0" w:color="auto"/>
        <w:left w:val="none" w:sz="0" w:space="0" w:color="auto"/>
        <w:bottom w:val="none" w:sz="0" w:space="0" w:color="auto"/>
        <w:right w:val="none" w:sz="0" w:space="0" w:color="auto"/>
      </w:divBdr>
    </w:div>
    <w:div w:id="1804813646">
      <w:bodyDiv w:val="1"/>
      <w:marLeft w:val="0"/>
      <w:marRight w:val="0"/>
      <w:marTop w:val="0"/>
      <w:marBottom w:val="0"/>
      <w:divBdr>
        <w:top w:val="none" w:sz="0" w:space="0" w:color="auto"/>
        <w:left w:val="none" w:sz="0" w:space="0" w:color="auto"/>
        <w:bottom w:val="none" w:sz="0" w:space="0" w:color="auto"/>
        <w:right w:val="none" w:sz="0" w:space="0" w:color="auto"/>
      </w:divBdr>
    </w:div>
    <w:div w:id="1902135893">
      <w:bodyDiv w:val="1"/>
      <w:marLeft w:val="0"/>
      <w:marRight w:val="0"/>
      <w:marTop w:val="0"/>
      <w:marBottom w:val="0"/>
      <w:divBdr>
        <w:top w:val="none" w:sz="0" w:space="0" w:color="auto"/>
        <w:left w:val="none" w:sz="0" w:space="0" w:color="auto"/>
        <w:bottom w:val="none" w:sz="0" w:space="0" w:color="auto"/>
        <w:right w:val="none" w:sz="0" w:space="0" w:color="auto"/>
      </w:divBdr>
    </w:div>
    <w:div w:id="1904371258">
      <w:bodyDiv w:val="1"/>
      <w:marLeft w:val="0"/>
      <w:marRight w:val="0"/>
      <w:marTop w:val="0"/>
      <w:marBottom w:val="0"/>
      <w:divBdr>
        <w:top w:val="none" w:sz="0" w:space="0" w:color="auto"/>
        <w:left w:val="none" w:sz="0" w:space="0" w:color="auto"/>
        <w:bottom w:val="none" w:sz="0" w:space="0" w:color="auto"/>
        <w:right w:val="none" w:sz="0" w:space="0" w:color="auto"/>
      </w:divBdr>
      <w:divsChild>
        <w:div w:id="734667905">
          <w:marLeft w:val="0"/>
          <w:marRight w:val="0"/>
          <w:marTop w:val="0"/>
          <w:marBottom w:val="0"/>
          <w:divBdr>
            <w:top w:val="none" w:sz="0" w:space="0" w:color="auto"/>
            <w:left w:val="none" w:sz="0" w:space="0" w:color="auto"/>
            <w:bottom w:val="none" w:sz="0" w:space="0" w:color="auto"/>
            <w:right w:val="none" w:sz="0" w:space="0" w:color="auto"/>
          </w:divBdr>
        </w:div>
      </w:divsChild>
    </w:div>
    <w:div w:id="2017150510">
      <w:bodyDiv w:val="1"/>
      <w:marLeft w:val="0"/>
      <w:marRight w:val="0"/>
      <w:marTop w:val="0"/>
      <w:marBottom w:val="0"/>
      <w:divBdr>
        <w:top w:val="none" w:sz="0" w:space="0" w:color="auto"/>
        <w:left w:val="none" w:sz="0" w:space="0" w:color="auto"/>
        <w:bottom w:val="none" w:sz="0" w:space="0" w:color="auto"/>
        <w:right w:val="none" w:sz="0" w:space="0" w:color="auto"/>
      </w:divBdr>
    </w:div>
    <w:div w:id="2071340702">
      <w:bodyDiv w:val="1"/>
      <w:marLeft w:val="0"/>
      <w:marRight w:val="0"/>
      <w:marTop w:val="0"/>
      <w:marBottom w:val="0"/>
      <w:divBdr>
        <w:top w:val="none" w:sz="0" w:space="0" w:color="auto"/>
        <w:left w:val="none" w:sz="0" w:space="0" w:color="auto"/>
        <w:bottom w:val="none" w:sz="0" w:space="0" w:color="auto"/>
        <w:right w:val="none" w:sz="0" w:space="0" w:color="auto"/>
      </w:divBdr>
    </w:div>
    <w:div w:id="2104184789">
      <w:bodyDiv w:val="1"/>
      <w:marLeft w:val="0"/>
      <w:marRight w:val="0"/>
      <w:marTop w:val="0"/>
      <w:marBottom w:val="0"/>
      <w:divBdr>
        <w:top w:val="none" w:sz="0" w:space="0" w:color="auto"/>
        <w:left w:val="none" w:sz="0" w:space="0" w:color="auto"/>
        <w:bottom w:val="none" w:sz="0" w:space="0" w:color="auto"/>
        <w:right w:val="none" w:sz="0" w:space="0" w:color="auto"/>
      </w:divBdr>
      <w:divsChild>
        <w:div w:id="1567455587">
          <w:marLeft w:val="0"/>
          <w:marRight w:val="0"/>
          <w:marTop w:val="0"/>
          <w:marBottom w:val="0"/>
          <w:divBdr>
            <w:top w:val="none" w:sz="0" w:space="0" w:color="auto"/>
            <w:left w:val="none" w:sz="0" w:space="0" w:color="auto"/>
            <w:bottom w:val="none" w:sz="0" w:space="0" w:color="auto"/>
            <w:right w:val="none" w:sz="0" w:space="0" w:color="auto"/>
          </w:divBdr>
        </w:div>
      </w:divsChild>
    </w:div>
    <w:div w:id="21415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feldm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s-office@leifeldms.com" TargetMode="External"/><Relationship Id="rId4" Type="http://schemas.openxmlformats.org/officeDocument/2006/relationships/settings" Target="settings.xml"/><Relationship Id="rId9" Type="http://schemas.openxmlformats.org/officeDocument/2006/relationships/hyperlink" Target="http://www.leifeldm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1AD5-6BDA-42DB-83AC-C346DC30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Fox</dc:creator>
  <cp:keywords/>
  <dc:description/>
  <cp:lastModifiedBy>Beate Hiltrop</cp:lastModifiedBy>
  <cp:revision>4</cp:revision>
  <cp:lastPrinted>2022-05-02T11:08:00Z</cp:lastPrinted>
  <dcterms:created xsi:type="dcterms:W3CDTF">2022-09-06T09:57:00Z</dcterms:created>
  <dcterms:modified xsi:type="dcterms:W3CDTF">2023-07-05T08:19:00Z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99120</vt:lpwstr>
  </property>
  <property fmtid="{D5CDD505-2E9C-101B-9397-08002B2CF9AE}" pid="3" name="NXPowerLiteSettings">
    <vt:lpwstr>C7000400038000</vt:lpwstr>
  </property>
  <property fmtid="{D5CDD505-2E9C-101B-9397-08002B2CF9AE}" pid="4" name="NXPowerLiteVersion">
    <vt:lpwstr>S9.1.4</vt:lpwstr>
  </property>
</Properties>
</file>